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960"/>
        <w:gridCol w:w="7960"/>
      </w:tblGrid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  <w:bookmarkStart w:id="0" w:name="_GoBack"/>
            <w:bookmarkEnd w:id="0"/>
            <w:r w:rsidRPr="00E17C3A">
              <w:rPr>
                <w:rFonts w:eastAsia="Microsoft YaHei"/>
                <w:sz w:val="18"/>
                <w:szCs w:val="18"/>
              </w:rPr>
              <w:t>Согласовано:</w:t>
            </w:r>
          </w:p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Подрядчик:</w:t>
            </w:r>
          </w:p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____________________</w:t>
            </w:r>
            <w:r w:rsidRPr="00E17C3A">
              <w:rPr>
                <w:rFonts w:eastAsia="Microsoft YaHei"/>
                <w:sz w:val="18"/>
                <w:szCs w:val="18"/>
                <w:lang w:val="en-US"/>
              </w:rPr>
              <w:t xml:space="preserve"> /                              /</w:t>
            </w:r>
            <w:r w:rsidRPr="00E17C3A">
              <w:rPr>
                <w:rFonts w:eastAsia="Microsoft YaHei"/>
                <w:sz w:val="18"/>
                <w:szCs w:val="18"/>
              </w:rPr>
              <w:t xml:space="preserve"> </w:t>
            </w:r>
          </w:p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</w:p>
        </w:tc>
        <w:tc>
          <w:tcPr>
            <w:tcW w:w="7960" w:type="dxa"/>
          </w:tcPr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Утверждаю:</w:t>
            </w:r>
          </w:p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Заказчик:</w:t>
            </w:r>
          </w:p>
          <w:p w:rsidR="00E53592" w:rsidRPr="00E17C3A" w:rsidRDefault="00E53592" w:rsidP="00D5306F">
            <w:pPr>
              <w:rPr>
                <w:rFonts w:eastAsia="Microsoft YaHei"/>
                <w:sz w:val="18"/>
                <w:szCs w:val="18"/>
                <w:lang w:val="en-US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___________________ /                         /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rPr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7960" w:type="dxa"/>
          </w:tcPr>
          <w:p w:rsidR="00E53592" w:rsidRPr="00825848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Сметный калькулятор 3.6.20</w:t>
            </w:r>
            <w:r>
              <w:rPr>
                <w:sz w:val="18"/>
                <w:szCs w:val="18"/>
              </w:rPr>
              <w:t>. ФСНБ-2022 РФ ФЕР-2001 (2022г.) доп.10(961/пр., 962/пр.)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825848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 xml:space="preserve">Приказ Минстроя России от 30 декабря 2021 года № 1046/пр; 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04.08.2020 № 421/пр;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21.12.2020 № 812/пр;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11.12.2020 № 774/пр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Реквизиты приказов об утверждении дополнений и изменений к сметным нормативам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18 мая 2022 года № 378/пр, Приказ Минстроя России от 26 августа 2022 года № 703/пр, Приказ Минстроя России от 26 октября 2022 года № 905/пр;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07.07.2022 № 557/пр;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02.09.2021 № 636/пр, Приказ Минстроя России от 26.07.2022 № 611/пр;</w:t>
            </w:r>
          </w:p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Приказ Минстроя России от 22.04.2022 № 317/пр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 xml:space="preserve"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с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17C3A">
                <w:rPr>
                  <w:rFonts w:eastAsia="Microsoft YaHei"/>
                  <w:sz w:val="18"/>
                  <w:szCs w:val="18"/>
                </w:rPr>
                <w:t>2019 г</w:t>
              </w:r>
            </w:smartTag>
            <w:r w:rsidRPr="00E17C3A">
              <w:rPr>
                <w:rFonts w:eastAsia="Microsoft YaHei"/>
                <w:sz w:val="18"/>
                <w:szCs w:val="18"/>
              </w:rPr>
              <w:t>. № 326/пр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 xml:space="preserve">Письмо Минстроя России от № 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 xml:space="preserve">Реквизиты нормативного 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17C3A">
                <w:rPr>
                  <w:rFonts w:eastAsia="Microsoft YaHei"/>
                  <w:sz w:val="18"/>
                  <w:szCs w:val="18"/>
                </w:rPr>
                <w:t>2016 г</w:t>
              </w:r>
            </w:smartTag>
            <w:r w:rsidRPr="00E17C3A">
              <w:rPr>
                <w:rFonts w:eastAsia="Microsoft YaHei"/>
                <w:sz w:val="18"/>
                <w:szCs w:val="18"/>
              </w:rPr>
              <w:t>. № 1452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 xml:space="preserve">Постановление Правительства N-ской области от № </w:t>
            </w: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Обоснование принятых текущих цен на строительные ресурсы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rPr>
                <w:sz w:val="18"/>
                <w:szCs w:val="18"/>
              </w:rPr>
            </w:pP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  <w:lang w:val="en-US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rPr>
                <w:sz w:val="18"/>
                <w:szCs w:val="18"/>
                <w:lang w:val="en-US"/>
              </w:rPr>
            </w:pPr>
          </w:p>
        </w:tc>
      </w:tr>
      <w:tr w:rsidR="00E53592" w:rsidRPr="00E17C3A" w:rsidTr="00D5306F">
        <w:tc>
          <w:tcPr>
            <w:tcW w:w="7960" w:type="dxa"/>
          </w:tcPr>
          <w:p w:rsidR="00E53592" w:rsidRPr="00E17C3A" w:rsidRDefault="00E53592" w:rsidP="00D5306F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E17C3A">
              <w:rPr>
                <w:rFonts w:eastAsia="Microsoft YaHei"/>
                <w:sz w:val="18"/>
                <w:szCs w:val="18"/>
              </w:rPr>
              <w:t>Наименование зоны субъекта Российской Федерации</w:t>
            </w:r>
          </w:p>
        </w:tc>
        <w:tc>
          <w:tcPr>
            <w:tcW w:w="7960" w:type="dxa"/>
          </w:tcPr>
          <w:p w:rsidR="00E53592" w:rsidRPr="00E17C3A" w:rsidRDefault="00E53592" w:rsidP="00D5306F">
            <w:pPr>
              <w:rPr>
                <w:sz w:val="18"/>
                <w:szCs w:val="18"/>
              </w:rPr>
            </w:pPr>
          </w:p>
        </w:tc>
      </w:tr>
    </w:tbl>
    <w:p w:rsidR="00E53592" w:rsidRPr="00E17C3A" w:rsidRDefault="00E53592" w:rsidP="00E53592">
      <w:pPr>
        <w:rPr>
          <w:sz w:val="18"/>
          <w:szCs w:val="18"/>
        </w:rPr>
      </w:pPr>
    </w:p>
    <w:p w:rsidR="00E53592" w:rsidRPr="00E17C3A" w:rsidRDefault="00E53592" w:rsidP="00E5359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E17C3A">
        <w:rPr>
          <w:b/>
          <w:bCs/>
          <w:sz w:val="18"/>
          <w:szCs w:val="18"/>
        </w:rPr>
        <w:t xml:space="preserve">Капитальный ремонт </w:t>
      </w:r>
      <w:r>
        <w:rPr>
          <w:b/>
          <w:bCs/>
          <w:sz w:val="18"/>
          <w:szCs w:val="18"/>
        </w:rPr>
        <w:t xml:space="preserve">фасада МКД с заменой окон </w:t>
      </w:r>
    </w:p>
    <w:p w:rsidR="00E53592" w:rsidRPr="00E17C3A" w:rsidRDefault="00E53592" w:rsidP="00E53592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E17C3A">
        <w:rPr>
          <w:rFonts w:eastAsia="Microsoft YaHei"/>
          <w:i/>
          <w:iCs/>
          <w:sz w:val="18"/>
          <w:szCs w:val="18"/>
        </w:rPr>
        <w:t>(наименование стройки)</w:t>
      </w:r>
    </w:p>
    <w:p w:rsidR="00E53592" w:rsidRPr="00E17C3A" w:rsidRDefault="00E53592" w:rsidP="00E5359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E17C3A">
        <w:rPr>
          <w:b/>
          <w:bCs/>
          <w:sz w:val="18"/>
          <w:szCs w:val="18"/>
        </w:rPr>
        <w:t xml:space="preserve">Ленинградская область Всеволожский район </w:t>
      </w:r>
      <w:r>
        <w:rPr>
          <w:b/>
          <w:bCs/>
          <w:sz w:val="18"/>
          <w:szCs w:val="18"/>
        </w:rPr>
        <w:t>г. Мурино ул. Оборонная д. 6</w:t>
      </w:r>
    </w:p>
    <w:p w:rsidR="00E53592" w:rsidRPr="00E17C3A" w:rsidRDefault="00E53592" w:rsidP="00E53592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E17C3A">
        <w:rPr>
          <w:rFonts w:eastAsia="Microsoft YaHei"/>
          <w:i/>
          <w:iCs/>
          <w:sz w:val="18"/>
          <w:szCs w:val="18"/>
        </w:rPr>
        <w:t>(наименование объекта капитального строительства)</w:t>
      </w:r>
    </w:p>
    <w:p w:rsidR="00E53592" w:rsidRPr="00E17C3A" w:rsidRDefault="00E53592" w:rsidP="00E53592">
      <w:pP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</w:p>
    <w:p w:rsidR="00E53592" w:rsidRPr="00E17C3A" w:rsidRDefault="00E53592" w:rsidP="00E53592">
      <w:pP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E17C3A">
        <w:rPr>
          <w:rFonts w:eastAsia="Microsoft YaHei"/>
          <w:b/>
          <w:bCs/>
          <w:sz w:val="18"/>
          <w:szCs w:val="18"/>
        </w:rPr>
        <w:t xml:space="preserve">ЛОКАЛЬНЫЙ СМЕТНЫЙ РАСЧЕТ (СМЕТА) № </w:t>
      </w:r>
    </w:p>
    <w:p w:rsidR="00E53592" w:rsidRPr="00E17C3A" w:rsidRDefault="00E53592" w:rsidP="00E53592">
      <w:pPr>
        <w:rPr>
          <w:sz w:val="18"/>
          <w:szCs w:val="18"/>
        </w:rPr>
      </w:pPr>
    </w:p>
    <w:p w:rsidR="00E53592" w:rsidRPr="00E17C3A" w:rsidRDefault="00E53592" w:rsidP="00E5359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E17C3A">
        <w:rPr>
          <w:rFonts w:eastAsia="Microsoft YaHei"/>
          <w:b/>
          <w:bCs/>
          <w:sz w:val="18"/>
          <w:szCs w:val="18"/>
        </w:rPr>
        <w:t>ресурсно-индексный метод</w:t>
      </w:r>
    </w:p>
    <w:p w:rsidR="00E53592" w:rsidRPr="00E17C3A" w:rsidRDefault="00E53592" w:rsidP="00E53592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E17C3A">
        <w:rPr>
          <w:rFonts w:eastAsia="Microsoft YaHei"/>
          <w:i/>
          <w:iCs/>
          <w:sz w:val="18"/>
          <w:szCs w:val="18"/>
        </w:rPr>
        <w:t>(наименование работ и затрат)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268"/>
        <w:gridCol w:w="5953"/>
        <w:gridCol w:w="6088"/>
      </w:tblGrid>
      <w:tr w:rsidR="00E53592" w:rsidRPr="00E17C3A" w:rsidTr="00D5306F">
        <w:trPr>
          <w:trHeight w:val="29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Составлен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Ресурсно-индексным</w:t>
            </w:r>
          </w:p>
        </w:tc>
        <w:tc>
          <w:tcPr>
            <w:tcW w:w="120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Методом</w:t>
            </w:r>
          </w:p>
        </w:tc>
      </w:tr>
      <w:tr w:rsidR="00E53592" w:rsidRPr="00E17C3A" w:rsidTr="00D5306F">
        <w:trPr>
          <w:trHeight w:val="26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Основание: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Ведомость объемов работ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  <w:u w:val="single"/>
              </w:rPr>
            </w:pPr>
          </w:p>
        </w:tc>
      </w:tr>
      <w:tr w:rsidR="00E53592" w:rsidRPr="00E17C3A" w:rsidTr="00D5306F">
        <w:trPr>
          <w:trHeight w:val="26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>(проектная и (или) техническая документация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E53592" w:rsidRPr="00E17C3A" w:rsidRDefault="00E53592" w:rsidP="00E53592">
      <w:pPr>
        <w:widowControl w:val="0"/>
        <w:rPr>
          <w:sz w:val="18"/>
          <w:szCs w:val="18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784"/>
        <w:gridCol w:w="901"/>
        <w:gridCol w:w="3760"/>
        <w:gridCol w:w="3800"/>
        <w:gridCol w:w="1079"/>
      </w:tblGrid>
      <w:tr w:rsidR="00E53592" w:rsidRPr="00E17C3A" w:rsidTr="00D5306F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ind w:right="-108"/>
              <w:rPr>
                <w:sz w:val="18"/>
                <w:szCs w:val="18"/>
              </w:rPr>
            </w:pPr>
            <w:r w:rsidRPr="00E17C3A">
              <w:rPr>
                <w:sz w:val="18"/>
                <w:szCs w:val="18"/>
              </w:rPr>
              <w:t xml:space="preserve">Составлен(а) в текущем (базисном) уровне цен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F56C7D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ind w:right="-108"/>
              <w:rPr>
                <w:b/>
                <w:bCs/>
                <w:sz w:val="18"/>
                <w:szCs w:val="18"/>
              </w:rPr>
            </w:pPr>
            <w:r w:rsidRPr="00F56C7D">
              <w:rPr>
                <w:b/>
                <w:bCs/>
                <w:sz w:val="18"/>
                <w:szCs w:val="18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56C7D">
                <w:rPr>
                  <w:b/>
                  <w:bCs/>
                  <w:sz w:val="18"/>
                  <w:szCs w:val="18"/>
                </w:rPr>
                <w:t>2024 г</w:t>
              </w:r>
            </w:smartTag>
            <w:r w:rsidRPr="00F56C7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53592" w:rsidRPr="00E17C3A" w:rsidRDefault="00E53592" w:rsidP="00D5306F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</w:tbl>
    <w:p w:rsidR="000D6886" w:rsidRPr="008B74BA" w:rsidRDefault="000D6886" w:rsidP="000D6886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491"/>
        <w:gridCol w:w="901"/>
        <w:gridCol w:w="3760"/>
        <w:gridCol w:w="3800"/>
        <w:gridCol w:w="1079"/>
      </w:tblGrid>
      <w:tr w:rsidR="000D6886" w:rsidRPr="008B74B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8B74BA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6886" w:rsidRPr="00E535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Сметная стоимость работ: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 xml:space="preserve">6433.82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E53592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 w:rsidR="000D6886" w:rsidRPr="00E53592">
              <w:rPr>
                <w:sz w:val="18"/>
                <w:szCs w:val="18"/>
              </w:rPr>
              <w:t>руб.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1015.63 (0.00)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т. руб.</w:t>
            </w:r>
          </w:p>
        </w:tc>
      </w:tr>
      <w:tr w:rsidR="000D6886" w:rsidRPr="00E535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в том числе: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Нормативные затраты труда рабочих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2807.08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чел.-ч.</w:t>
            </w:r>
          </w:p>
        </w:tc>
      </w:tr>
      <w:tr w:rsidR="000D6886" w:rsidRPr="00E535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строительных работ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E53592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6433.82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E53592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 w:rsidR="000D6886" w:rsidRPr="00E53592">
              <w:rPr>
                <w:sz w:val="18"/>
                <w:szCs w:val="18"/>
              </w:rPr>
              <w:t>руб.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Нормативные затраты труда машинистов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1154.53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886" w:rsidRPr="00E53592" w:rsidRDefault="000D6886" w:rsidP="00981BA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E53592">
              <w:rPr>
                <w:sz w:val="18"/>
                <w:szCs w:val="18"/>
              </w:rPr>
              <w:t>чел.-ч.</w:t>
            </w:r>
          </w:p>
        </w:tc>
      </w:tr>
    </w:tbl>
    <w:p w:rsidR="000D6886" w:rsidRPr="00E53592" w:rsidRDefault="000D6886" w:rsidP="000D6886">
      <w:pPr>
        <w:widowControl w:val="0"/>
        <w:rPr>
          <w:sz w:val="18"/>
          <w:szCs w:val="18"/>
        </w:rPr>
      </w:pPr>
    </w:p>
    <w:p w:rsidR="007F04F9" w:rsidRPr="007F04F9" w:rsidRDefault="007F04F9" w:rsidP="003C546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46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Обоснование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Наименование работ и затрат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Единица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Количество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Сметная 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Индексы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Сметная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п.п.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измерения</w:t>
            </w: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 базисном уровне цен (в текущем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стоимость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уровне цен (гр. 8) для ресурсов,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 текущем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отсутствующих в СНБ), руб.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уровне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 еденицу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коэффициенты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всего с учётом коэффициентов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 единицу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коэффициенты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цен, руб.</w:t>
            </w:r>
          </w:p>
        </w:tc>
      </w:tr>
    </w:tbl>
    <w:p w:rsidR="007F04F9" w:rsidRPr="007F04F9" w:rsidRDefault="007F04F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46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1. Фасады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62-04-003-01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Промывка поверхности, окрашенной масляными красками: стен и фасадов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55473.28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1548.63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172.1917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55473.28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2.27423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01.7.07.08-0003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Мыло хозяйственное твердое 72 %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51.9824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966.35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1227,27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182.30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273,44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1229.86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57021.91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55473.28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55473.28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49925.95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25517.71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57021.91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132465.57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62-04-003-06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При промывке фасадов с люлек добавлять: к норме 62-04-003-01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12978.65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40.28636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12978.65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100.7159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1567,62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1224.71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14546.27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12978.65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12978.65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11680.79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5970.18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14546.27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32197.23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1: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163096.00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68452.00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68452.00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61607.00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31488.00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1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163096.00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 w:rsidP="00D5306F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2. Отделка фасада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15-07-003-02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Нанесение водно-дисперсионной грунтовки на поверхности: пористые (камень, кирпич, бетон и т.д.)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44535.86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617.62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222409.49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119.88441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371.49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44535.86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F04F9">
                <w:rPr>
                  <w:sz w:val="18"/>
                  <w:szCs w:val="18"/>
                </w:rPr>
                <w:t>25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13,82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1.29956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751,51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1.29956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505.41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91.21.01-012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91.61898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654,16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1822.96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2734,44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14.4.01.02-0014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Грунт-эмаль акриловая антикоррозионная пленкообразующая для защиты поверхности металлических, бетонных и железобетонных конструкций от воздействия ультрафиолета и атмосферных осадков, расход 0,20 кг/м2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448.3482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133944.03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219668,20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136415.30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268982.46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44535.86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45153.48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45153.48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22125.21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268982.46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336261.15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15-04-043-02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Гидрофобизация поверхности штукатурки фасадов гладких с лесов: с применением распылителя, прим. с люлек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102838.66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573955.90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- 4,6)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242.69283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423.74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102838.66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0.64978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375,76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0.64978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91.21.01-012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207.9296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1484,62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14.2.06.03-0401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Состав гидрофобизирующий глубокого проникновения на основе силанов и силоксанов для поверхностной обработки кирпича, бетона, штукатурки, плитки, шифера, дерева, природного камня, без характерного запаха, плотность 0,7-0,8 г/см3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731.0025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303680.37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573955,90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303996.58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678907.65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102838.66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103091.37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103091.37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50514.77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678907.65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832513.79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15-04-018-01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Окраска фасадов с люлек по подготовленной поверхности: перхлорвиниловая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32.489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173661.67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1263.53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353298.00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451.5971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173661.67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235.87014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3671,27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1878,78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1263.53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14.4.01.19-0001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ХС-04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0.487335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123658.44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60263.09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71713,07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14.5.09.11-0102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Уайт-спирит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324.89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19688.33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26579,25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14.4.02.07-0002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Эмаль перхлорвиниловая фасадная ХВ-161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1.916851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119850.13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229734.84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255005,67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451.60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314107.15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533773.25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173661.67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174925.20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174925.20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85713.35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533773.25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794411.79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2: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1954356.00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321036.00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2134.00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1149663.00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323170.00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323170.00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158353.00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2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1954356.00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3. Балконы и козырьки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62-04-003-01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Промывка поверхности, окрашенной масляными красками: стен и фасадов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1420.60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4.4096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1420.60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0.05824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01.7.07.08-0003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Мыло хозяйственное твердое 72 %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1.3312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31,43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1460.27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1420.60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1420.60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1278.54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653.48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1460.27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3392.28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ГИДРОИЗОЛЯЦИЯ ПЛИТ ЛОДЖИЙ 5-ГО ЭТАЖА. Гидроизоляция стен, фундаментов: горизонтальная оклеечная в 2 слоя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5775.69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226.50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180287.08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16.7232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5775.69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2.83712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370,22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0.5824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336,79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0.5824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226.50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0.019968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1241.75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1365,92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кровельный БНК-45/190, БНК-40/180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0.013312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23356.13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310.92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425,96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битумная кровельная горячая МБКГ-55, МБКГ-65, МБКГ-75, МБКГ-85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0.34944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31491.91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11004.53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15076,21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3338.25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6943.56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8471,14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2.9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12.1.02.02-1000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 рулонный каучуковый кровельный и гидроизоляционный, основа стеклоткань, пожарно-технические характеристики В2, Г2, РП1, толщина </w:t>
            </w:r>
            <w:smartTag w:uri="urn:schemas-microsoft-com:office:smarttags" w:element="metricconverter">
              <w:smartTagPr>
                <w:attr w:name="ProductID" w:val="1,3 мм"/>
              </w:smartTagPr>
              <w:r w:rsidRPr="007F04F9">
                <w:rPr>
                  <w:sz w:val="18"/>
                  <w:szCs w:val="18"/>
                </w:rPr>
                <w:t>1,3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183.04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106860.58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154947,84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126909.92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186996.28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5775.69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6002.19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6602.41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4141.51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186996.28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197740.20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58-01-020-01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Смена обделок из листовой стали (поясков, сандриков, отливов, карнизов) шириной: до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7F04F9">
                <w:rPr>
                  <w:b/>
                  <w:bCs/>
                  <w:sz w:val="18"/>
                  <w:szCs w:val="18"/>
                </w:rPr>
                <w:t>0,4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15731.95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19930.18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45.551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15731.95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309.30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361,89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08.3.03.05-0001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Проволока канатная оцинкованная, диаметр </w:t>
            </w:r>
            <w:smartTag w:uri="urn:schemas-microsoft-com:office:smarttags" w:element="metricconverter">
              <w:smartTagPr>
                <w:attr w:name="ProductID" w:val="2,6 мм"/>
              </w:smartTagPr>
              <w:r w:rsidRPr="007F04F9">
                <w:rPr>
                  <w:sz w:val="18"/>
                  <w:szCs w:val="18"/>
                </w:rPr>
                <w:t>2,6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149930.17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989.54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1068,70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08.3.05.05-0053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Сталь листовая оцинкованная, толщина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7F04F9">
                <w:rPr>
                  <w:sz w:val="18"/>
                  <w:szCs w:val="18"/>
                </w:rPr>
                <w:t>0,7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86227.5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17452.45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18499,59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18775.60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35739.64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15731.95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15779.45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14201.51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7258.55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35739.64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57199.69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62-04-003-01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Промывка поверхности, окрашенной масляными красками: стен и фасадов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01.7.07.08-0003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Мыло хозяйственное твердое 72 %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447.56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391.86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200.28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447.56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1039.71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12-01-016-02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Огрунтовка оснований из бетона или раствора под водоизоляционный кровельный ковер: готовой эмульсией битумной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3296.80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01.2.03.07-0027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Эмульсия битумно-латексная гидроизоляционная антикоррозийная напыляемая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11.475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209.71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2406.42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3296,80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2411.30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3559.48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256.78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279.89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3559.48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3985.73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12-01-002-09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кровель плоских из наплавляемых материалов: в два слоя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1392.22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54519.12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3.6618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1392.22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91.05.01-017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башенные, грузоподъемность 8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0.03825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926.48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0.03825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0.02295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0.02295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01.3.02.09-0022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7.6347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315.92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458,09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12.1.02.03-1501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 рулонный битумно-полимерный кровельный и гидроизоляционный СБС-модифицированный, наплавляемый, основа полиэстер, верхний слой с мелкозернистой посыпкой, нижний слой с легкосгораемой пленкой, гибкость не выше -25 °С, разрывная сила в продольном/поперечном направлении 1000/900 Н, теплостойкость не менее </w:t>
            </w:r>
            <w:smartTag w:uri="urn:schemas-microsoft-com:office:smarttags" w:element="metricconverter">
              <w:smartTagPr>
                <w:attr w:name="ProductID" w:val="115 °C"/>
              </w:smartTagPr>
              <w:r w:rsidRPr="007F04F9">
                <w:rPr>
                  <w:sz w:val="18"/>
                  <w:szCs w:val="18"/>
                </w:rPr>
                <w:t>115 °C</w:t>
              </w:r>
            </w:smartTag>
            <w:r w:rsidRPr="007F04F9">
              <w:rPr>
                <w:sz w:val="18"/>
                <w:szCs w:val="18"/>
              </w:rPr>
              <w:t xml:space="preserve">, масса 6,3 кг/м2, толщина </w:t>
            </w:r>
            <w:smartTag w:uri="urn:schemas-microsoft-com:office:smarttags" w:element="metricconverter">
              <w:smartTagPr>
                <w:attr w:name="ProductID" w:val="5,1 мм"/>
              </w:smartTagPr>
              <w:r w:rsidRPr="007F04F9">
                <w:rPr>
                  <w:sz w:val="18"/>
                  <w:szCs w:val="18"/>
                </w:rPr>
                <w:t>5,1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444.82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13157.78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24736,62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6.10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12.1.02.03-1502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 рулонный битумно-полимерный гидроизоляционный АПП-, ИПП-, АПАО- модифицированный, наплавляемый, основа полиэстер, верхний слой с мелкозернистой посыпкой, нижний слой с легкосгораемой пленкой, гибкость не выше -25 °С, разрывная сила в продольном/поперечном направлении 1000/900 Н, теплостойкость не менее </w:t>
            </w:r>
            <w:smartTag w:uri="urn:schemas-microsoft-com:office:smarttags" w:element="metricconverter">
              <w:smartTagPr>
                <w:attr w:name="ProductID" w:val="150 °C"/>
              </w:smartTagPr>
              <w:r w:rsidRPr="007F04F9">
                <w:rPr>
                  <w:sz w:val="18"/>
                  <w:szCs w:val="18"/>
                </w:rPr>
                <w:t>150 °C</w:t>
              </w:r>
            </w:smartTag>
            <w:r w:rsidRPr="007F04F9">
              <w:rPr>
                <w:sz w:val="18"/>
                <w:szCs w:val="18"/>
              </w:rPr>
              <w:t xml:space="preserve">, масса 6,1 кг/м2, толщина </w:t>
            </w:r>
            <w:smartTag w:uri="urn:schemas-microsoft-com:office:smarttags" w:element="metricconverter">
              <w:smartTagPr>
                <w:attr w:name="ProductID" w:val="5,1 мм"/>
              </w:smartTagPr>
              <w:r w:rsidRPr="007F04F9">
                <w:rPr>
                  <w:sz w:val="18"/>
                  <w:szCs w:val="18"/>
                </w:rPr>
                <w:t>5,1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536.57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15598.09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29324,41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30873.08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56014.62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1392.22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1427.79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1556.29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813.84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56014.62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58384.75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58-01-020-05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Смена обделок из листовой стали, примыканий: к каменным стенам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2354.56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1283.27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6.8175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2354.56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08.3.05.05-0053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Сталь листовая оцинкованная, толщина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7F04F9">
                <w:rPr>
                  <w:sz w:val="18"/>
                  <w:szCs w:val="18"/>
                </w:rPr>
                <w:t>0,7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86227.5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1164.07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1233,92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1208.68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3645.16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2354.56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2358.90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2123.01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1085.09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3645.16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6853.26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58-01-020-01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Смена обделок из листовой стали (поясков, сандриков, отливов, карнизов) шириной: до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7F04F9">
                <w:rPr>
                  <w:b/>
                  <w:bCs/>
                  <w:sz w:val="18"/>
                  <w:szCs w:val="18"/>
                </w:rPr>
                <w:t>0,4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5148.64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6522.61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14.9076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5148.64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101.23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118,44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08.3.03.05-0001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Проволока канатная оцинкованная, диаметр </w:t>
            </w:r>
            <w:smartTag w:uri="urn:schemas-microsoft-com:office:smarttags" w:element="metricconverter">
              <w:smartTagPr>
                <w:attr w:name="ProductID" w:val="2,6 мм"/>
              </w:smartTagPr>
              <w:r w:rsidRPr="007F04F9">
                <w:rPr>
                  <w:sz w:val="18"/>
                  <w:szCs w:val="18"/>
                </w:rPr>
                <w:t>2,6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149930.17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323.85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349,76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0.08064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08.3.05.05-0053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Сталь листовая оцинкованная, толщина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7F04F9">
                <w:rPr>
                  <w:sz w:val="18"/>
                  <w:szCs w:val="18"/>
                </w:rPr>
                <w:t>0,7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0.06624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86227.5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5711.71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6054,41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6144.75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11696.62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5148.64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5164.19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4647.77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2375.53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11696.62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18719.92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3: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346492.00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32512.00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265891.00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32845.00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31081.00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16675.00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3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346492.00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4. Цоколь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46-02-009-02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Отбивка штукатурки с поверхностей: стен и потолков кирпичных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1443.82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1443.82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1443.82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1443.82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1443.82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1487.14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750.79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1443.82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3681.74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61-02-001-01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Ремонт штукатурки гладких фасадов по камню и бетону с земли и лесов: цементно-известковым раствором площадью отдельных мест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7F04F9">
                <w:rPr>
                  <w:b/>
                  <w:bCs/>
                  <w:sz w:val="18"/>
                  <w:szCs w:val="18"/>
                </w:rPr>
                <w:t>5 м2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толщиной слоя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b/>
                  <w:bCs/>
                  <w:sz w:val="18"/>
                  <w:szCs w:val="18"/>
                </w:rPr>
                <w:t>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18482.98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2733.74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18482.98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5,79 кН (0,59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0,46 м3"/>
              </w:smartTagPr>
              <w:r w:rsidRPr="007F04F9">
                <w:rPr>
                  <w:sz w:val="18"/>
                  <w:szCs w:val="18"/>
                </w:rPr>
                <w:t>0,46 м3</w:t>
              </w:r>
            </w:smartTag>
            <w:r w:rsidRPr="007F04F9">
              <w:rPr>
                <w:sz w:val="18"/>
                <w:szCs w:val="18"/>
              </w:rPr>
              <w:t>, грузоподъемность 1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658.08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260,60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04.3.01.07-0025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штукатурный, известковый,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3392.36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2238.96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2731,53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2781.83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21633.19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18482.98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18636.99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16586.92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8200.28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21633.19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46420.39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62-02-007-01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Огрунтовка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1685.00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1685.00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5,79 кН (0,59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поршневые передвижные с электродвигателем, давление до 0,6 МПа (6 атм), производительность до 0,83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34,61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91.21.01-012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14.4.01.19-0001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ХС-04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0.023506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123658.44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2906.72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3458,99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2932.09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5224.11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1685.00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1690.68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1521.61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777.71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5224.11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7523.43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15-04-012-01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Окраска фасадов с лесов с подготовкой поверхности: перхлорвиниловая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6881.67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19926.16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6881.67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5,79 кН (0,59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01.7.10.17-0141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Пемза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2507.62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854.60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1085,34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0.5822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14.4.01.19-0001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ХС-04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123658.44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2633.93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3134,37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14.5.09.11-0102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Уайт-спирит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860.52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1161,70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14.5.11.08-0002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Шпатлевка поливинилхлоридная ХВ-004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123651.99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2107.03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3350,18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14.4.02.07-0002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Эмаль перхлорвиниловая фасадная ХВ-161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0.08378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119850.13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10041.04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11145,56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16606.41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26961.52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6881.67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6942.42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6942.42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3401.79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26961.52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37305.72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4: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94501.00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28493.00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26119.00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28713.00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26538.00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13131.00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4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94501.00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lastRenderedPageBreak/>
              <w:t>Раздел 5. Решетки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09-06-001-02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ДЕМОНТАЖ. Монтаж: лотков, решеток, затворов из полосовой и тонколистовой стали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1,15*0,7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518.24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1,25*0,7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1,25*0,7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518.24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91.17.04-171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01.3.02.09-0022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01.7.11.07-0036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Э46,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F04F9">
                <w:rPr>
                  <w:sz w:val="18"/>
                  <w:szCs w:val="18"/>
                </w:rPr>
                <w:t>4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01.7.15.03-0042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Болты с гайками и шайбами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пеньковый тросовой свивки, пропитанный, диаметр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F04F9">
                <w:rPr>
                  <w:sz w:val="18"/>
                  <w:szCs w:val="18"/>
                </w:rPr>
                <w:t>26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231787.35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08.2.02.11-0007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двойной свивки ТК, конструкции 6х19(1+6+12)+1 о.с., марка В, из оцинкованной по группе Ж проволоки, маркировочная группа 1570-1770 Н/мм2, диаметр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7F04F9">
                <w:rPr>
                  <w:sz w:val="18"/>
                  <w:szCs w:val="18"/>
                </w:rPr>
                <w:t>5,5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F04F9">
                <w:rPr>
                  <w:sz w:val="18"/>
                  <w:szCs w:val="18"/>
                </w:rPr>
                <w:t>10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307.84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горячекатаная в мотках, диаметр 6,3-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7F04F9">
                <w:rPr>
                  <w:sz w:val="18"/>
                  <w:szCs w:val="18"/>
                </w:rPr>
                <w:t>6,5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60258.2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08.3.11.01-1106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ГФ-021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51280.15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14.5.09.07-0030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Растворитель Р-4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98526.45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(07.2.07.13)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Конструкции стальные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1226.53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543.68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518.24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486.16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324.11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543.68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1353.95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09-06-001-02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Монтаж: лотков, решеток, затворов из полосовой и тонколистовой стали - б/у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91.17.04-171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01.3.02.09-0022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01.7.11.07-0036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Э46,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F04F9">
                <w:rPr>
                  <w:sz w:val="18"/>
                  <w:szCs w:val="18"/>
                </w:rPr>
                <w:t>4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01.7.15.03-0042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Болты с гайками и шайбами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пеньковый тросовой свивки, пропитанный, диаметр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F04F9">
                <w:rPr>
                  <w:sz w:val="18"/>
                  <w:szCs w:val="18"/>
                </w:rPr>
                <w:t>26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231787.35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08.2.02.11-0007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двойной свивки ТК, конструкции 6х19(1+6+12)+1 о.с., марка В, из оцинкованной по группе Ж проволоки, маркировочная группа 1570-1770 Н/мм2, диаметр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7F04F9">
                <w:rPr>
                  <w:sz w:val="18"/>
                  <w:szCs w:val="18"/>
                </w:rPr>
                <w:t>5,5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F04F9">
                <w:rPr>
                  <w:sz w:val="18"/>
                  <w:szCs w:val="18"/>
                </w:rPr>
                <w:t>10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307.84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горячекатаная в мотках, диаметр 6,3-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7F04F9">
                <w:rPr>
                  <w:sz w:val="18"/>
                  <w:szCs w:val="18"/>
                </w:rPr>
                <w:t>6,5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60258.2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08.3.11.01-1106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0.0000776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ГФ-021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51280.15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14.5.09.07-0030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Растворитель Р-4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98526.45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(07.2.07.13)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Конструкции стальные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1274.34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735.42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643.77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649.24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603.79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402.53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735.42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1741.74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62-03-008-02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Окраска масляными составами ранее окрашенных металлических решеток и оград: без рельефа за 2 раза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129.05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129.05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14.5.05.01-0012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60697.21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МА-025,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0.0000565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55628.75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136.39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129.07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136.39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311.93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5: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3363.00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1206.00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5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3363.00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6. Отмостка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27-03-010-01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52058.23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160.1496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52058.23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52058.23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52058.23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52058.23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76525.60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69758.03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52058.23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198341.86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46-04-003-01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Разборка бетонных конструкций объемом более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F04F9">
                <w:rPr>
                  <w:b/>
                  <w:bCs/>
                  <w:sz w:val="18"/>
                  <w:szCs w:val="18"/>
                </w:rPr>
                <w:t>1 м3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при помощи отбойных молотков из бетона марки: 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85163.06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246.585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85163.06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18717,79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618,73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246.59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246.59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13277.14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104499.58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85163.06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85163.06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87717.95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44284.79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104499.58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236502.32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01-02-057-02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Разработка грунта вручную в траншеях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F04F9">
                <w:rPr>
                  <w:b/>
                  <w:bCs/>
                  <w:sz w:val="18"/>
                  <w:szCs w:val="18"/>
                </w:rPr>
                <w:t>2 м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без креплений с откосами, группа грунтов: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1.277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1.277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62212.76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196.658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62212.76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62212.76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62212.76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62212.76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55369.36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Пр/774-01.2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24885.10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62212.76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142467.22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Гидроизоляция стен, фундаментов: горизонтальная оклеечная в 1 слой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5136.34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222.46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114837.04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14.872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5136.34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242,93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330,78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222.46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1034.79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1138,27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кровельный БНК-45/190, БНК-40/180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23356.13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194.32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266,22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01.2.03.03-0063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битумно-резиновая изоляционная МБР-65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19145.35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4380.46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6001,23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3338.25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8679.45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10588,93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12.1.02.02-1000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 рулонный каучуковый кровельный и гидроизоляционный, основа стеклоткань, пожарно-технические характеристики В2, Г2, РП1, толщина </w:t>
            </w:r>
            <w:smartTag w:uri="urn:schemas-microsoft-com:office:smarttags" w:element="metricconverter">
              <w:smartTagPr>
                <w:attr w:name="ProductID" w:val="1,3 мм"/>
              </w:smartTagPr>
              <w:r w:rsidRPr="007F04F9">
                <w:rPr>
                  <w:sz w:val="18"/>
                  <w:szCs w:val="18"/>
                </w:rPr>
                <w:t>1,3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66787.86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96842,40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81527.57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120769.55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5136.34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5358.80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5894.68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3697.57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120769.55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130361.81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2445.74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3755.00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2445.74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76,34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34,70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447.75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492,52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кровельный БНК-45/190, БНК-40/180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23356.13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битумная кровельная горячая МБКГ-55, МБКГ-65, МБКГ-75, МБКГ-85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31491.91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2267.42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3106,36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2913.36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6335.12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2445.74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2469.08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2715.99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1703.67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6335.12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10754.77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1193.62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1741.28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20917.57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1193.62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721,51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1.09395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1765,43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1.09395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488.94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5310,89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943.16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240,15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02.3.01.02-1104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Песок природный для строительных работ I класс, средний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17555.22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20890,71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24110.26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31890.45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1193.62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2934.90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4314.30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3932.77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31890.45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40137.52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2152.73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3200.04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48400.12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6.62256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2152.73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91.01.01-035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Бульдозеры, мощность 79 кВт (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7F04F9">
                <w:rPr>
                  <w:sz w:val="18"/>
                  <w:szCs w:val="18"/>
                </w:rPr>
                <w:t>108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0.794094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986,71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0.794094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414.84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0.70518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1127,27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0.70518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368.39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0.754236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1217,19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0.754236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337.11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3.743586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11012,39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3.743586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1955.69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0.318864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405,80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0.318864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2.1462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45,22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02.2.05.04-2022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Щебень из плотных горных пород для строительных работ М 400, фракция 5(3)</w:t>
            </w:r>
            <w:smartTag w:uri="urn:schemas-microsoft-com:office:smarttags" w:element="metricconverter">
              <w:smartTagPr>
                <w:attr w:name="ProductID" w:val="-20 мм"/>
              </w:smartTagPr>
              <w:r w:rsidRPr="007F04F9">
                <w:rPr>
                  <w:sz w:val="18"/>
                  <w:szCs w:val="18"/>
                </w:rPr>
                <w:t>-20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39.858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1535.67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61208.74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48354,90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73600.71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68502.25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2152.73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5352.77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7868.57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7172.71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68502.25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83543.54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нижний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7F04F9">
                <w:rPr>
                  <w:b/>
                  <w:bCs/>
                  <w:sz w:val="18"/>
                  <w:szCs w:val="18"/>
                </w:rPr>
                <w:t>4,5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2.558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2.558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132462.04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22.91968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3.09518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142,13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3558.93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3808,05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27.3706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91895.70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128653,97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96687.83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141670.31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8960.32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11290.00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8512.30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141670.31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161472.61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верхний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F04F9">
                <w:rPr>
                  <w:b/>
                  <w:bCs/>
                  <w:sz w:val="18"/>
                  <w:szCs w:val="18"/>
                </w:rPr>
                <w:t>3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2.558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2.558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89657.53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22.91968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2.07198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3558.93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3808,05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18.26412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61321.05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85849,47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66113.18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98818.82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8913.69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8960.32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11290.00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8512.30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98818.82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118621.12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27-02-010-02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Установка бортовых камней бетонных: при других видах покрытий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2.088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49912.40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697.86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102528.28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145.7424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342.47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49912.40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1.27368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1897,71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1.27368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665.38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0.08352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48,30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0.08352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171,73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04.1.02.05-0006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бетонные тяжелого бетона (БСТ), класс В15 (М200)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12.3192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5063.85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4742.74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62382,58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0.12528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3778.62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473.39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577,53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11.1.03.06-0070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04F9">
                <w:rPr>
                  <w:sz w:val="18"/>
                  <w:szCs w:val="18"/>
                </w:rPr>
                <w:t>250 мм</w:t>
              </w:r>
            </w:smartTag>
            <w:r w:rsidRPr="007F04F9">
              <w:rPr>
                <w:sz w:val="18"/>
                <w:szCs w:val="18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  <w:r w:rsidRPr="007F04F9">
              <w:rPr>
                <w:sz w:val="18"/>
                <w:szCs w:val="18"/>
              </w:rPr>
              <w:t>, сорт 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0.35496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10082.68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3578.95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4294,74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05.2.03.03-0011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Камни бортовые бетонные марки БР, БВ, бетон В22,5 (М300)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7444.62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18671.11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35101,68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145.74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24077.85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155084.55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49912.40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50610.26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74397.08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67817.75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155084.55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297299.38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6: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1374299.00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278102.00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5978.00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512558.00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284080.00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337384.00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240277.00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6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1374299.00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7. Подходы к парадным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46-04-003-06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Разборка железобетонных конструкций объемом более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F04F9">
                <w:rPr>
                  <w:b/>
                  <w:bCs/>
                  <w:sz w:val="18"/>
                  <w:szCs w:val="18"/>
                </w:rPr>
                <w:t>1 м3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при помощи отбойных молотков из бетона марки: 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14722.16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1630.14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42.6272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14722.16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8.5888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45,95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15.8752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2583,79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31.7504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01.3.02.03-0001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0.9152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311.54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486,01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1144,14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2183.48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19067.45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14722.16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14722.16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15163.83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7655.52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19067.45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41886.80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27-03-010-01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11967.41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36.816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11967.41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11967.41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11967.41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11967.41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17592.09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16036.33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11967.41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45595.83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01-02-057-02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Разработка грунта вручную в траншеях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F04F9">
                <w:rPr>
                  <w:b/>
                  <w:bCs/>
                  <w:sz w:val="18"/>
                  <w:szCs w:val="18"/>
                </w:rPr>
                <w:t>2 м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без креплений с откосами, группа грунтов: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6430.76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20.328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6430.76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6430.76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6430.76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6430.76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5723.38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Пр/774-01.2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2572.30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6430.76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14726.44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450.68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4963.37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0.11682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186,74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0.11682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0.28314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456,93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0.28314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0.46728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1374,58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0.46728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244.11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0.04884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0.04884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02.3.01.02-1104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Песок природный для строительных работ I класс, средний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4165.06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4956,42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6905.44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7803.40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759.62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1116.64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1017.89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7803.40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9937.93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463.41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688.86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10418.82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1.4256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463.41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91.01.01-035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Бульдозеры, мощность 79 кВт (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7F04F9">
                <w:rPr>
                  <w:sz w:val="18"/>
                  <w:szCs w:val="18"/>
                </w:rPr>
                <w:t>108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0.17094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212,40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0.17094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242,66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79.30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0.16236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262,02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0.16236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0.80586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2370,57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0.80586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420.99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87,35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02.2.05.04-2022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Щебень из плотных горных пород для строительных работ М 400, фракция 5(3)</w:t>
            </w:r>
            <w:smartTag w:uri="urn:schemas-microsoft-com:office:smarttags" w:element="metricconverter">
              <w:smartTagPr>
                <w:attr w:name="ProductID" w:val="-20 мм"/>
              </w:smartTagPr>
              <w:r w:rsidRPr="007F04F9">
                <w:rPr>
                  <w:sz w:val="18"/>
                  <w:szCs w:val="18"/>
                </w:rPr>
                <w:t>-20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1535.67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13176.05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10409,08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16948.74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14746.09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463.41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1152.27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1693.84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1544.04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14746.09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17983.96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нижний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7F04F9">
                <w:rPr>
                  <w:b/>
                  <w:bCs/>
                  <w:sz w:val="18"/>
                  <w:szCs w:val="18"/>
                </w:rPr>
                <w:t>4,5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22784.71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3.9424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13,11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0.5324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24,45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612.17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655,02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15806.92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22129,69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17632.05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24368.62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1541.26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1941.99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1464.20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24368.62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27774.80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верхний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F04F9">
                <w:rPr>
                  <w:b/>
                  <w:bCs/>
                  <w:sz w:val="18"/>
                  <w:szCs w:val="18"/>
                </w:rPr>
                <w:t>3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15421.94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3.9424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13,11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0.3564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16,37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612.17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655,02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3.1416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10547.80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14766,92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12372.93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16997.77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1533.24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1541.26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1941.99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1464.20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16997.77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20403.96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27-02-010-02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Установка бортовых камней бетонных: при других видах покрытий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11474.12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160.43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23561.98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33.504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342.47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11474.12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436,25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152.96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39,48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04.1.02.05-0006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бетонные тяжелого бетона (БСТ), класс В15 (М200)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5063.85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4742.74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14340,82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3778.62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132,77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11.1.03.06-0070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04F9">
                <w:rPr>
                  <w:sz w:val="18"/>
                  <w:szCs w:val="18"/>
                </w:rPr>
                <w:t>250 мм</w:t>
              </w:r>
            </w:smartTag>
            <w:r w:rsidRPr="007F04F9">
              <w:rPr>
                <w:sz w:val="18"/>
                <w:szCs w:val="18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  <w:r w:rsidRPr="007F04F9">
              <w:rPr>
                <w:sz w:val="18"/>
                <w:szCs w:val="18"/>
              </w:rPr>
              <w:t>, сорт 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10082.68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822.75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987,30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05.2.03.03-0011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Камни бортовые бетонные марки БР, БВ, бетон В22,5 (М300)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7444.62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4288.10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8061,63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6430.29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35643.88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11474.12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11634.55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17102.79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15590.30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35643.88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68336.97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7: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238152.00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48433.00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1316.00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78781.00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49749.00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62277.00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47345.00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7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238152.00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8. Оконные и дверные заполнения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56-01-001-01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10221.99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128.73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30.8952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330.86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10221.99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56,64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0.6936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2.5584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128.73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48.55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10347.24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10221.99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10280.01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9252.01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4831.61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10347.24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24430.85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10-01-034-03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Установка в жилых и общественных зданиях оконных блоков из ПВХ профилей: поворотных (откидных, поворотно-откидных) с площадью проема до </w:t>
            </w:r>
            <w:smartTag w:uri="urn:schemas-microsoft-com:office:smarttags" w:element="metricconverter">
              <w:smartTagPr>
                <w:attr w:name="ProductID" w:val="2 м2"/>
              </w:smartTagPr>
              <w:r w:rsidRPr="007F04F9">
                <w:rPr>
                  <w:b/>
                  <w:bCs/>
                  <w:sz w:val="18"/>
                  <w:szCs w:val="18"/>
                </w:rPr>
                <w:t>2 м2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одностворчатых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21831.84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542.44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124643.22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61.65792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21831.84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0.50688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0.50688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175.06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0.94464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546,27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0.94464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26.702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7.690176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56,83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01.7.06.02-0001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Ленты гидроизоляционные, паропроницаемые бутилкаучуковые, из нетканого материала мембранного типа, с липким покрытием по краям с внутренней стороны и антиадгезионным покрытием, цвет бежевый, ширина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F04F9">
                <w:rPr>
                  <w:sz w:val="18"/>
                  <w:szCs w:val="18"/>
                </w:rPr>
                <w:t>80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142.848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3484.06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5121,57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01.7.06.11-0001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Ленты предварительно сжатые уплотнительные саморасширяющиеся на основе пенополиуретана, с липким слоем с одной стороны, ширина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F04F9">
                <w:rPr>
                  <w:sz w:val="18"/>
                  <w:szCs w:val="18"/>
                </w:rPr>
                <w:t>10 мм</w:t>
              </w:r>
            </w:smartTag>
            <w:r w:rsidRPr="007F04F9">
              <w:rPr>
                <w:sz w:val="18"/>
                <w:szCs w:val="18"/>
              </w:rPr>
              <w:t xml:space="preserve">, толщина в сжатом состоянии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F04F9">
                <w:rPr>
                  <w:sz w:val="18"/>
                  <w:szCs w:val="18"/>
                </w:rPr>
                <w:t>4 мм</w:t>
              </w:r>
            </w:smartTag>
            <w:r w:rsidRPr="007F04F9">
              <w:rPr>
                <w:sz w:val="18"/>
                <w:szCs w:val="18"/>
              </w:rPr>
              <w:t xml:space="preserve">, толщина в расширенном состоянии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sz w:val="18"/>
                  <w:szCs w:val="18"/>
                </w:rPr>
                <w:t>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F04F9">
                <w:rPr>
                  <w:sz w:val="18"/>
                  <w:szCs w:val="18"/>
                </w:rPr>
                <w:t>10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158.82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1239.56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1822,15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01.7.14.01-0002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24.624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5943.00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6359,01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01.7.15.07-0005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Дюбели стальные рамные монтажные, диаметр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F04F9">
                <w:rPr>
                  <w:sz w:val="18"/>
                  <w:szCs w:val="18"/>
                </w:rPr>
                <w:t>10 мм</w:t>
              </w:r>
            </w:smartTag>
            <w:r w:rsidRPr="007F04F9">
              <w:rPr>
                <w:sz w:val="18"/>
                <w:szCs w:val="18"/>
              </w:rPr>
              <w:t>, длина 130 (132, 152) мм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20.5632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1906.83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2230,99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11.3.03.15-0021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Клинья пластиковые монтажные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749.04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1725.79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1967,40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11.3.02.02-0001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Блок оконный из ПВХ-профиля, одностворчатый, с двухкамерным стеклопакетом толщиной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  <w:r w:rsidRPr="007F04F9">
              <w:rPr>
                <w:sz w:val="18"/>
                <w:szCs w:val="18"/>
              </w:rPr>
              <w:t xml:space="preserve">, глухой, площадь более </w:t>
            </w:r>
            <w:smartTag w:uri="urn:schemas-microsoft-com:office:smarttags" w:element="metricconverter">
              <w:smartTagPr>
                <w:attr w:name="ProductID" w:val="2 м2"/>
              </w:smartTagPr>
              <w:r w:rsidRPr="007F04F9">
                <w:rPr>
                  <w:sz w:val="18"/>
                  <w:szCs w:val="18"/>
                </w:rPr>
                <w:t>2 м2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2838.35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81744.48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107085,27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96514.10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147590.06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21831.84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22374.28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Деревянные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24164.22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Деревянные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12305.85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147590.06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184060.14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61-01-007-01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13341.15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1748.88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383.06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36.77376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362.79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13341.15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0,46 м3"/>
              </w:smartTagPr>
              <w:r w:rsidRPr="007F04F9">
                <w:rPr>
                  <w:sz w:val="18"/>
                  <w:szCs w:val="18"/>
                </w:rPr>
                <w:t>0,46 м3</w:t>
              </w:r>
            </w:smartTag>
            <w:r w:rsidRPr="007F04F9">
              <w:rPr>
                <w:sz w:val="18"/>
                <w:szCs w:val="18"/>
              </w:rPr>
              <w:t>, грузоподъемность 1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0.24672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658.08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0.24672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0.11136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0.11136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38.46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04.3.01.07-0025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штукатурный, известковый,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0.4224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3392.36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1432.93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1748,18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0.7776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383.06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1976.00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15392.58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13341.15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13475.56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11993.25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5929.25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15392.58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33315.08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61-03-004-01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Ремонт штукатурки наружных прямолинейных откосов по камню и бетону цементно-известковым раствором: с земли и лесов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23337.58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197.13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3497.78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62.0928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375.85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23337.58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5,79 кН (0,59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0,46 м3"/>
              </w:smartTagPr>
              <w:r w:rsidRPr="007F04F9">
                <w:rPr>
                  <w:sz w:val="18"/>
                  <w:szCs w:val="18"/>
                </w:rPr>
                <w:t>0,46 м3</w:t>
              </w:r>
            </w:smartTag>
            <w:r w:rsidRPr="007F04F9">
              <w:rPr>
                <w:sz w:val="18"/>
                <w:szCs w:val="18"/>
              </w:rPr>
              <w:t>, грузоподъемность 1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0.50688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658.08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333,57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0.50688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197.13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04.3.01.07-0025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штукатурный, известковый,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0.8448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3392.36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2865.87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3496,36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1.85856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3407.71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27368.34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23337.58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23534.71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20945.89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Штукатурные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10355.27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27368.34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58669.50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15-02-019-05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8322.37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133.87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5473.67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24.09696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8322.37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91.07.08-024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Растворосмесители передвижные, объем барабана </w:t>
            </w:r>
            <w:smartTag w:uri="urn:schemas-microsoft-com:office:smarttags" w:element="metricconverter">
              <w:smartTagPr>
                <w:attr w:name="ProductID" w:val="65 л"/>
              </w:smartTagPr>
              <w:r w:rsidRPr="007F04F9">
                <w:rPr>
                  <w:sz w:val="18"/>
                  <w:szCs w:val="18"/>
                </w:rPr>
                <w:t>65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0.29376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0.29376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101.46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0.21312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04.3.02.05-0004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сухие гипсовые штукатурные быстротвердеющие, класс В3,5 (М50), ручное нанесение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0.2592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12024.05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3116.63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3895,79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14.4.01.02-0012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1048.93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1573,40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5585.35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13944.67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8322.37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8456.24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8456.24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4143.56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13944.67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26544.47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62-01-007-05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Улучшенная масляная окраска ранее окрашенных стен прим. откосов: за два раза с расчисткой старой краски свыше 10 до 35%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7519.13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3781.60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21.4998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7519.13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14,57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01.7.10.17-0141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Пемза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2507.62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1516.61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1926,09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01.7.17.11-0011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Шкурка шлифовальная двухслойная с зернистостью 40-25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531.44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245.53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311,82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14.5.05.01-0012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0.002394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60697.21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145.31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165,65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14.5.11.01-0001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Шпатлевка клеевая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0.017178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25237.94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433.54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МА-025,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0.008862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55628.75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492.98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769,05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2851.82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11341.79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7519.13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7543.44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6789.10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3469.98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11341.79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21600.87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15-04-016-01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ОТКОСЫ ОКОННЫЕ. Окраска фасадов с люлек с подготовкой поверхности: перхлорвиниловая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1041.86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1964.56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375.85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1041.86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1.4476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01.7.10.17-0141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Пемза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2507.62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84.26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107,01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14.4.01.19-0001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ХС-04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123658.44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259.68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309,02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14.5.09.11-0102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Уайт-спирит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14.5.11.08-0002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Шпатлевка поливинилхлоридная ХВ-004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123651.99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207.74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330,30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14.4.02.07-0002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Эмаль перхлорвиниловая фасадная ХВ-161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119850.13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989.96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1098,86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1654.66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3043.85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1041.86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1047.85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1047.85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513.45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3043.85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4605.14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62-02-003-09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ДВЕРНЫЕ ОТКОСЫ. Простая масляная окраска ранее окрашенных фасадов с подготовкой и расчисткой старой краски свыше 10 до 35%: с земли и лесов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5,79 кН (0,59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14.5.05.01-0012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60697.21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22,49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14.5.11.01-0001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Шпатлевка клеевая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25237.94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МА-025,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55628.75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55,11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63.55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614.68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525.29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472.76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Малярные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241.63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614.68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1329.08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56-01-009-02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Демонтаж дверных коробок: в каменных стенах с выломкой четвертей в кладке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2922.94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449.6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2922.94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449.6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449.6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2936.29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2922.94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2922.94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2630.65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1373.78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2936.29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6940.72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56-01-010-01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Снятие дверных полотен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467.52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467.52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467.52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467.52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467.52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420.77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Проемы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219.73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467.52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1108.02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09-04-013-02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Установка противопожарных дверей: двупольных глухих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5693.03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38625.94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14.0112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406.32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5693.03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11.4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91.17.04-233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127,08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0.8252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4.159008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30,74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01.7.11.07-0227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Электроды сварочные для сварки низколегированных и углеродистых сталей УОНИ 13/45, Э42А, диаметр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F04F9">
                <w:rPr>
                  <w:sz w:val="18"/>
                  <w:szCs w:val="18"/>
                </w:rPr>
                <w:t>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59,61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01.7.15.02-0051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Болты анкерные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89330.06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1350.67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1539,76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14.5.01.05-0013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Герметик пенополиуретановый (пена монтажная) противопожарный для мест с повышенными требованиями пожарной безопасности, объем 880 мл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478.28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458.00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490,06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07.1.01.01-0001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Блок дверной металлический противопожарный двупольный, предел огнестойкости EI 30, с заполнением минеральной ватой, окрашенный порошковыми красками, с замком-защелкой, без доводчика, размеры 1200х2100 мм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16593.53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33187.06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36505,77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35131.11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44543.54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5693.03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5732.23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5330.97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3553.98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44543.54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53428.50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15-04-030-02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Масляная окраска металлических поверхностей: больших (кроме кровель), количество окрасок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300.78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216.51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0.83916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300.78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14.5.05.02-0001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Олифа натуральная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МА-025,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0.002064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55628.75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179,12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148.60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519.78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300.78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301.92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301.92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519.78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969.65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8: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415595.00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95525.00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1137.00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180041.00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96662.00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91806.00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47086.00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8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415595.00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9. Входы в подвал (2 шт.)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46-04-013-03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Разборка лестничных: маршей по основанию на грунте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горизонтальной проекции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12175.13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542.06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38.48626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12175.13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0.08733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130,12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0.08733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0.23075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37,56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542.06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1196.45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12389.67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12175.13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12220.75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12587.37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6354.79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12389.67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31331.83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46-04-003-06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Разборка железобетонных конструкций объемом более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F04F9">
                <w:rPr>
                  <w:b/>
                  <w:bCs/>
                  <w:sz w:val="18"/>
                  <w:szCs w:val="18"/>
                </w:rPr>
                <w:t>1 м3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при помощи отбойных молотков из бетона марки: 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43162.69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4779.30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124.9752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43162.69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25.1808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46.5432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7575,20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93.0864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250,40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01.3.02.03-0001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913.39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1424,89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3354,41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124.98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6397.52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55902.32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43162.69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43162.69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44457.57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22444.60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55902.32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122804.49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46-04-009-01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Разборка бетонных оснований под полы: на гравии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961.17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961.17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0.7684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125,06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1.5368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0.8092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90.81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1090.36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961.17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961.17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990.01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499.81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1090.36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2580.17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11-01-002-03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слоев: гравийных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0.015168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336.67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0.000432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0.000432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0.004464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двигателем внутреннего сгорания, давление до 0,7 МПа (7 атм), производительность до 5,4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361.02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02.2.01.02-1098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Гравий М 400-1000, фракция 20-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F04F9">
                <w:rPr>
                  <w:sz w:val="18"/>
                  <w:szCs w:val="18"/>
                </w:rPr>
                <w:t>40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1341.94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1174.99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1716.86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Полы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Полы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</w:t>
            </w:r>
            <w:r w:rsidR="00BE495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11-01-015-08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Железнение цементных покрытий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03.2.01.01-0001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Портландцемент общестроительного назначения бездобавочный М400 Д0 (ЦЕМ I 32,5Н)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4800.85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1419.56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179.39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159.37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Полы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178.49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Полы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179.39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461.47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07-01-001-02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Укладка блоков и плит ленточных фундаментов при глубине котлована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F04F9">
                <w:rPr>
                  <w:b/>
                  <w:bCs/>
                  <w:sz w:val="18"/>
                  <w:szCs w:val="18"/>
                </w:rPr>
                <w:t>4 м</w:t>
              </w:r>
            </w:smartTag>
            <w:r w:rsidRPr="007F04F9">
              <w:rPr>
                <w:b/>
                <w:bCs/>
                <w:sz w:val="18"/>
                <w:szCs w:val="18"/>
              </w:rPr>
              <w:t>, масса конструкций: до 1,5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8871.14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5153.58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177338.85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8871.14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91.05.06-007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гусеничном ходу, грузоподъемность 25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1703.3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17561,40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4414.89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1074,80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297.67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655,77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441.02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130,86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02.3.01.02-1104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Песок природный для строительных работ I класс, средний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3786.42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4505,84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05.1.05.04-0006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Плиты железобетонные ленточных фундаментов, объем до </w:t>
            </w:r>
            <w:smartTag w:uri="urn:schemas-microsoft-com:office:smarttags" w:element="metricconverter">
              <w:smartTagPr>
                <w:attr w:name="ProductID" w:val="2,4 м3"/>
              </w:smartTagPr>
              <w:r w:rsidRPr="007F04F9">
                <w:rPr>
                  <w:sz w:val="18"/>
                  <w:szCs w:val="18"/>
                </w:rPr>
                <w:t>2,4 м3</w:t>
              </w:r>
            </w:smartTag>
            <w:r w:rsidRPr="007F04F9">
              <w:rPr>
                <w:sz w:val="18"/>
                <w:szCs w:val="18"/>
              </w:rPr>
              <w:t>, бетон В25, расход арматуры до 50 кг/м3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13587.5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108020.63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172833,00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128246.63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210788.78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8871.14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14024.72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15427.19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Пр/774-07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10238.05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210788.78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236454.02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07-01-037-01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Заполнение вертикальных швов стеновых панелей: цементным раствором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2751.40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1143.45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362.79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2751.40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3486.8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937.25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1143,45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978.89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3948.14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2751.40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2751.40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3026.54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Пр/774-07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2008.52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3948.14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8983.20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07-01-037-03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Герметизация мастикой швов: горизонтальных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1401.01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3571.79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1401.01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1.7184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26,75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14.5.04.03-0104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клеящая каучуковая КН-2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113.39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2041.02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3571,79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2061.92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4999.55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1401.01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1401.01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1541.11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Пр/774-07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1022.74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4999.55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7563.39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07-01-037-04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Герметизация мастикой швов: вертикальных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642.70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1733.41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375.85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642.70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91.06.09-021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Люльки одноместные самоподъемные, грузоподъемность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F04F9">
                <w:rPr>
                  <w:sz w:val="18"/>
                  <w:szCs w:val="18"/>
                </w:rPr>
                <w:t>120 кг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0.7695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14.5.04.01-0001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бутилкаучуковая герметизирующая вязкоэластичная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990.52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1733,41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999.88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2388.09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642.70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642.70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706.97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Пр/774-07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469.17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2388.09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3564.23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07-01-047-03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Установка лестничных маршей при наибольшей массе монтажных элементов в здании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2118.69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866.83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13002.99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362.79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2118.69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91.05.01-017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башенные, грузоподъемность 8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926.48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1524,06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859.36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91.17.04-233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01.7.11.07-0054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АНО-6, Э42, диаметр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7F04F9">
                <w:rPr>
                  <w:sz w:val="18"/>
                  <w:szCs w:val="18"/>
                </w:rPr>
                <w:t>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148198.02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3778.62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55,32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07.2.07.12-0001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Металлоконструкции вспомогательного назначения с преобладанием толстолистовой стали или профильного проката, с отверстиями и без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105278.81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421.12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517,97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14.4.02.04-0182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МА-15,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61265.39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04.1.02.01-0003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бетонные мелкозернистого бетона (БСМ), класс В7,5 (М100)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3847.13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05.1.07.25-0018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Площадки лестничные железобетонные, объем до </w:t>
            </w:r>
            <w:smartTag w:uri="urn:schemas-microsoft-com:office:smarttags" w:element="metricconverter">
              <w:smartTagPr>
                <w:attr w:name="ProductID" w:val="0,3 м3"/>
              </w:smartTagPr>
              <w:r w:rsidRPr="007F04F9">
                <w:rPr>
                  <w:sz w:val="18"/>
                  <w:szCs w:val="18"/>
                </w:rPr>
                <w:t>0,3 м3</w:t>
              </w:r>
            </w:smartTag>
            <w:r w:rsidRPr="007F04F9">
              <w:rPr>
                <w:sz w:val="18"/>
                <w:szCs w:val="18"/>
              </w:rPr>
              <w:t>, бетон В22,5, расход арматуры до 50 кг/м3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13366.5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8019.90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12350,65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9210.26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17529.20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2118.69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2985.52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3284.07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Пр/774-07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Бетонные и железобетонные сборные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2179.43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17529.20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22992.70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1304.39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1353.07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1304.39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18,51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0.00384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238.80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262,68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изоляционный БНИ-IV-3, БНИ-IV, БНИ-V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23335.8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81,84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01.2.03.03-0063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битумно-резиновая изоляционная МБР-65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19145.35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735.18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1007,20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1079.63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2729.13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1304.39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1316.84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1448.52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908.62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2729.13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5086.27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9: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412467.00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73551.00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6081.00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202947.00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79632.00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83655.00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46233.00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9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412467.00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lastRenderedPageBreak/>
              <w:t>Раздел 10. Отмостка входов в подвал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27-03-010-01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2493.21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2493.21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2493.21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2493.21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2493.21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3665.02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3340.90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2493.21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9499.13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46-04-003-01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Разборка бетонных конструкций объемом более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F04F9">
                <w:rPr>
                  <w:b/>
                  <w:bCs/>
                  <w:sz w:val="18"/>
                  <w:szCs w:val="18"/>
                </w:rPr>
                <w:t>1 м3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при помощи отбойных молотков из бетона марки: 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1636.47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4.7383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1636.47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2.2099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359,68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4.4198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257.20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2008.04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1636.47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1636.47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1685.56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850.96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2008.04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4544.57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01-02-057-02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Разработка грунта вручную в траншеях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F04F9">
                <w:rPr>
                  <w:b/>
                  <w:bCs/>
                  <w:sz w:val="18"/>
                  <w:szCs w:val="18"/>
                </w:rPr>
                <w:t>2 м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без креплений с откосами, группа грунтов: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5763.33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18.2182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5763.33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5763.33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5763.33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5763.33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5129.36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Пр/774-01.2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2305.33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5763.33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13198.03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01-02-061-02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0.0887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0.0887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2614.86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- 1,5)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97.2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8.62164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303.29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2614.86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97.2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97.2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2614.86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2614.86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2614.86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2327.23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Пр/774-01.2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Земляные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1045.94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2614.86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5988.03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Гидроизоляция стен, фундаментов: горизонтальная оклеечная в 1 слой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486.97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3972.53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1.40998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486.97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0.176494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23,03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0.05423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0.05423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107,94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БН-50/50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27833.02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01.2.03.03-0064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битумно-резиновая изоляционная МБР-75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0.021692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28495.35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618.12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846,83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3338.25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822.88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1003,91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12.1.02.15-0041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 рулонный гидроизоляционный изол, резино-битумный, без полимерных добавок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1368.11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1983,77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2971.93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4534.98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486.97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508.06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558.87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350.56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4534.98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5444.40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</w:t>
            </w:r>
            <w:r w:rsidR="00BE495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08-01-003-07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803.83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1136.92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2.09032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803.83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91.08.04-021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Котлы битумные передвижные электрические с центробежной мешалкой, объем загрузочной емкости </w:t>
            </w:r>
            <w:smartTag w:uri="urn:schemas-microsoft-com:office:smarttags" w:element="metricconverter">
              <w:smartTagPr>
                <w:attr w:name="ProductID" w:val="400 л"/>
              </w:smartTagPr>
              <w:r w:rsidRPr="007F04F9">
                <w:rPr>
                  <w:sz w:val="18"/>
                  <w:szCs w:val="18"/>
                </w:rPr>
                <w:t>400 л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11,40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01.3.01.03-0002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Керосин для технических целей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0.002366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62186.75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161,85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01.2.01.02-0031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строительный изоляционный БНИ-IV-3, БНИ-IV, БНИ-V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23335.8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50,45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01.2.03.03-0064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Мастика битумно-резиновая изоляционная МБР-75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0.023664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28495.35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674.31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923,81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886.55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1984.91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803.83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811.50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892.65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Пр/774-08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Конструкции из кирпича и блоков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559.94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1984.91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3437.49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68.29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820.30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9.25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19.17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208,27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02.3.01.02-1104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Песок природный для строительных работ I класс, средний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688.44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819,24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2298.56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1250.61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169.20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154.23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1250.61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1574.04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27-04-001-04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F04F9">
                <w:rPr>
                  <w:b/>
                  <w:bCs/>
                  <w:sz w:val="18"/>
                  <w:szCs w:val="18"/>
                </w:rPr>
                <w:t>100 м3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187.88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3048.10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0.3888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325.06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91.01.01-035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Бульдозеры, мощность 79 кВт (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7F04F9">
                <w:rPr>
                  <w:sz w:val="18"/>
                  <w:szCs w:val="18"/>
                </w:rPr>
                <w:t>108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0.04662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887.54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57,93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0.04662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91.01.02-004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Автогрейдеры среднего типа, мощность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F04F9">
                <w:rPr>
                  <w:sz w:val="18"/>
                  <w:szCs w:val="18"/>
                </w:rPr>
                <w:t>135 л</w:t>
              </w:r>
            </w:smartTag>
            <w:r w:rsidRPr="007F04F9">
              <w:rPr>
                <w:sz w:val="18"/>
                <w:szCs w:val="18"/>
              </w:rPr>
              <w:t>.с.)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66,18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91.06.05-011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Погрузчики одноковшовые универсальные фронтальные пневмоколесные, номинальная вместимость основного ковша </w:t>
            </w:r>
            <w:smartTag w:uri="urn:schemas-microsoft-com:office:smarttags" w:element="metricconverter">
              <w:smartTagPr>
                <w:attr w:name="ProductID" w:val="2,6 м3"/>
              </w:smartTagPr>
              <w:r w:rsidRPr="007F04F9">
                <w:rPr>
                  <w:sz w:val="18"/>
                  <w:szCs w:val="18"/>
                </w:rPr>
                <w:t>2,6 м3</w:t>
              </w:r>
            </w:smartTag>
            <w:r w:rsidRPr="007F04F9">
              <w:rPr>
                <w:sz w:val="18"/>
                <w:szCs w:val="18"/>
              </w:rPr>
              <w:t>, грузоподъемность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0.04428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1613.81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71,46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0.04428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91.08.03-030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0.21978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646,52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0.21978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91.13.01-038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Машины поливомоечные, вместимость цистерны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F04F9">
                <w:rPr>
                  <w:sz w:val="18"/>
                  <w:szCs w:val="18"/>
                </w:rPr>
                <w:t>6 м3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1043.14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23,82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02.2.05.04-2086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Щебень из плотных горных пород для строительных работ М 400, фракция 20-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F04F9">
                <w:rPr>
                  <w:sz w:val="18"/>
                  <w:szCs w:val="18"/>
                </w:rPr>
                <w:t>40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1647.43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3854.99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3045,44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5908.12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4228.27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126.38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314.26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461.96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421.11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4228.27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5111.34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нижний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7F04F9">
                <w:rPr>
                  <w:b/>
                  <w:bCs/>
                  <w:sz w:val="18"/>
                  <w:szCs w:val="18"/>
                </w:rPr>
                <w:t>4,5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5105.85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0.883456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0.119306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137.18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146,78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1.05502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3542.19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4959,06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4889.06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5460.80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328.12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5460.80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6224.11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27-07-001-04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Устройство асфальтобетонных покрытий дорожек и тротуаров двухслойных: верхний слой из горячей асфальтобетонной смеси толщиной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F04F9">
                <w:rPr>
                  <w:b/>
                  <w:bCs/>
                  <w:sz w:val="18"/>
                  <w:szCs w:val="18"/>
                </w:rPr>
                <w:t>3 см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3455.92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0.883456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91.08.09-001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Виброплиты с двигателем внутреннего сгорания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0.079866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01.2.01.01-1026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Битум нефтяной дорожный БНД 90/130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23188.21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137.18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146,78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04.2.01.01-0039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асфальтобетонные плотные крупнозернистые, тип А, марка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0.704004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3357.46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2363.67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3309,13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3710.54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3809.06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343.59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435.19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328.12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3809.06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4572.37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27-02-010-02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Установка бортовых камней бетонных: при других видах покрытий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2390.44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33.43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3509.16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342.47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2390.44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31.87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04.1.02.05-0006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Смеси бетонные тяжелого бетона (БСТ), класс В15 (М200)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5063.85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4742.74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2987,67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04.3.01.09-0014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3778.62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27,66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11.1.03.06-0070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04F9">
                <w:rPr>
                  <w:sz w:val="18"/>
                  <w:szCs w:val="18"/>
                </w:rPr>
                <w:t>250 мм</w:t>
              </w:r>
            </w:smartTag>
            <w:r w:rsidRPr="007F04F9">
              <w:rPr>
                <w:sz w:val="18"/>
                <w:szCs w:val="18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  <w:r w:rsidRPr="007F04F9">
              <w:rPr>
                <w:sz w:val="18"/>
                <w:szCs w:val="18"/>
              </w:rPr>
              <w:t>, сорт 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10082.68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171.41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205,69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05.2.03.03-0011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Камни бортовые бетонные марки БР, БВ, бетон В22,5 (М300)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7444.62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148.89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279,92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1519.61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6026.23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2390.44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2423.87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3563.09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Пр/774-021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Автомобильные дороги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3247.99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6026.23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12837.30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10: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70676.00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17049.00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21049.00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17371.00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19323.00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12933.00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10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70676.00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11. Кровля над входами в подвал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09-06-001-03, прим.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МОНТАЖ МЕТАДИЧЕСКОГО КАРКАСА ПОД КРОВЛЮ. Монтаж: стеллажей и других конструкций, закрепляемых на фундаментах внутри зданий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4855.90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20683.72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4855.90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0.02368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35,28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0.02368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0.03552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20,54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0.03552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91.17.04-171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0.47656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37,55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01.3.02.09-0022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2.919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0.432012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3,19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01.7.11.07-0036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Э46,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F04F9">
                <w:rPr>
                  <w:sz w:val="18"/>
                  <w:szCs w:val="18"/>
                </w:rPr>
                <w:t>4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0.5328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72,22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пеньковый тросовой свивки, пропитанный, диаметр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F04F9">
                <w:rPr>
                  <w:sz w:val="18"/>
                  <w:szCs w:val="18"/>
                </w:rPr>
                <w:t>26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231787.35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08.2.02.11-0007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двойной свивки ТК, конструкции 6х19(1+6+12)+1 о.с., марка В, из оцинкованной по группе Ж проволоки, маркировочная группа 1570-1770 Н/мм2, диаметр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7F04F9">
                <w:rPr>
                  <w:sz w:val="18"/>
                  <w:szCs w:val="18"/>
                </w:rPr>
                <w:t>5,5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F04F9">
                <w:rPr>
                  <w:sz w:val="18"/>
                  <w:szCs w:val="18"/>
                </w:rPr>
                <w:t>10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0.002768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307.84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горячекатаная в мотках, диаметр 6,3-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7F04F9">
                <w:rPr>
                  <w:sz w:val="18"/>
                  <w:szCs w:val="18"/>
                </w:rPr>
                <w:t>6,5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0.00000444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60258.2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08.3.11.01-1106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0.000287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39.25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41,21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ГФ-021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0.00004588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51280.15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14.5.09.07-0030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Растворитель Р-4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0.0000888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98526.45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11,81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07.2.07.04-0007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138727.54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105278.81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20531,68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1370.01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25659.72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4855.90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4882.08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4540.33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3026.89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25659.72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33226.95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58-01-012-01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Устройство обрешетки сплошной из досок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1035.13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29.98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2714.18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3.2131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322.16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1035.13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19,72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69.59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81,42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11.1.03.05-0061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необрезная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 xml:space="preserve">, ширина 100-250,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  <w:r w:rsidRPr="007F04F9">
              <w:rPr>
                <w:sz w:val="18"/>
                <w:szCs w:val="18"/>
              </w:rPr>
              <w:t>, сорт III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0.2904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7555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2193.97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2632,77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2281.67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3801.52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1035.13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1065.11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958.60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489.95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3801.52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5250.07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10-01-089-03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Антисептирование водными растворами: покрытий по фермам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156.96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257.41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0.4433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156.96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91.21.01-016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Агрегаты шпатлево-окрасочные при работе от передвижных компрессорных установок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3,43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01.3.05.23-0129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Натрий фтористый технический, марка А, сорт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192326.1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190.40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257,04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0,37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1363.53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426.48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156.96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159.82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Деревянные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172.61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Деревянные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87.90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426.48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686.99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46-05-007-01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Установка защитного горизонтального ограждения из профнастила под верхними поясами ферм при замене конструкций покрытия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3087.60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60.24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10906.97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77.37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8.5107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362.79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3087.60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91.05.06-007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гусеничном ходу, грузоподъемность 25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1703.3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185,15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46.55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91.06.03-062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0.3729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20,36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13.69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91.17.04-171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3,55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0.14872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01.7.11.07-0227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Электроды сварочные для сварки низколегированных и углеродистых сталей УОНИ 13/45, Э42А, диаметр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F04F9">
                <w:rPr>
                  <w:sz w:val="18"/>
                  <w:szCs w:val="18"/>
                </w:rPr>
                <w:t>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6,51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01.7.15.03-0042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Болты с гайками и шайбами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21,94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01.7.15.08-0011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Заклепки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199827.16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25,72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01.7.15.14-0083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Шурупы самонарезающие стальные оцинкованные кровельные с шестигранной головкой и шайбой, наконечник сверло, диаметр </w:t>
            </w:r>
            <w:smartTag w:uri="urn:schemas-microsoft-com:office:smarttags" w:element="metricconverter">
              <w:smartTagPr>
                <w:attr w:name="ProductID" w:val="4,8 мм"/>
              </w:smartTagPr>
              <w:r w:rsidRPr="007F04F9">
                <w:rPr>
                  <w:sz w:val="18"/>
                  <w:szCs w:val="18"/>
                </w:rPr>
                <w:t>4,8 мм</w:t>
              </w:r>
            </w:smartTag>
            <w:r w:rsidRPr="007F04F9">
              <w:rPr>
                <w:sz w:val="18"/>
                <w:szCs w:val="18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F04F9">
                <w:rPr>
                  <w:sz w:val="18"/>
                  <w:szCs w:val="18"/>
                </w:rPr>
                <w:t>50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239032.39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61,53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4.13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07.2.03.04-0001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Конструкции металлические каркасов, основных несущих зданий производственного и непроизводственного назначения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103599.64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683.76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841,02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07.2.07.12-0011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105278.81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463.23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569,77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08.2.02.16-0011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Канаты стальные арматурные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178.77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188.78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202,00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горячекатаная в мотках, диаметр 6,3-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7F04F9">
                <w:rPr>
                  <w:sz w:val="18"/>
                  <w:szCs w:val="18"/>
                </w:rPr>
                <w:t>6,5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60258.2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11.1.03.06-0075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04F9">
                <w:rPr>
                  <w:sz w:val="18"/>
                  <w:szCs w:val="18"/>
                </w:rPr>
                <w:t>250 мм</w:t>
              </w:r>
            </w:smartTag>
            <w:r w:rsidRPr="007F04F9">
              <w:rPr>
                <w:sz w:val="18"/>
                <w:szCs w:val="18"/>
              </w:rPr>
              <w:t>, толщина 30-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F04F9">
                <w:rPr>
                  <w:sz w:val="18"/>
                  <w:szCs w:val="18"/>
                </w:rPr>
                <w:t>40 мм</w:t>
              </w:r>
            </w:smartTag>
            <w:r w:rsidRPr="007F04F9">
              <w:rPr>
                <w:sz w:val="18"/>
                <w:szCs w:val="18"/>
              </w:rPr>
              <w:t>, сорт III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7652.67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5764.42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11.2.13.06-0012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Щиты настила,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0.2046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317.4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73,38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08.3.09.05-0044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Профиль гнутый из оцинкованной стали толщиной 0,40-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7F04F9">
                <w:rPr>
                  <w:sz w:val="18"/>
                  <w:szCs w:val="18"/>
                </w:rPr>
                <w:t>0,65 мм</w:t>
              </w:r>
            </w:smartTag>
            <w:r w:rsidRPr="007F04F9">
              <w:rPr>
                <w:sz w:val="18"/>
                <w:szCs w:val="18"/>
              </w:rPr>
              <w:t>, сумма размеров равная ширине исходной заготовки 80-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F04F9">
                <w:rPr>
                  <w:sz w:val="18"/>
                  <w:szCs w:val="18"/>
                </w:rPr>
                <w:t>200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0.05664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92365.37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5231.58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9102,94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77.37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6957.84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14270.49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3087.60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3147.84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3242.28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1636.88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14270.49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19149.64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58-01-020-05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Смена обделок из листовой стали, примыканий: к каменным стенам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1255.77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684.42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1255.77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(999-9900)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08.3.05.05-0053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Сталь листовая оцинкованная, толщина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7F04F9">
                <w:rPr>
                  <w:sz w:val="18"/>
                  <w:szCs w:val="18"/>
                </w:rPr>
                <w:t>0,7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86227.5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620.84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658,09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644.64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1944.10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1255.77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1258.08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1132.27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Крыши, кровли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578.72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1944.10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3655.08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12-01-012-01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Ограждение кровель перилами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338.36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31.50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6241.44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338.36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91.05.01-017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башенные, грузоподъемность 8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926.48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26,68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15.05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23,84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12,03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91.17.04-233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0.2544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8,79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01.7.11.07-0054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АНО-6, Э42, диаметр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7F04F9">
                <w:rPr>
                  <w:sz w:val="18"/>
                  <w:szCs w:val="18"/>
                </w:rPr>
                <w:t>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148198.02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11,26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01.7.19.04-0031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Прокладки резиновые (пластина техническая прессованная)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138.5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14,52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07.2.07.12-0011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105278.81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5053.38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6215,66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6901.48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6682.64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338.36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369.86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403.15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Кровля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210.82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6682.64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7296.61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</w:t>
            </w:r>
            <w:r w:rsidR="00BE495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09-06-019-01, прим.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 Монтаж ограждающих сеток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21487.88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194.94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599.5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21487.88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91.05.02-005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козловые, грузоподъемность 32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1803.79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55,85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12.54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357,59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125.38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19,66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13.22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91.14.06-012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Трубоплетевозы на автомобильном ходу, грузоподъемность до 19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822.04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102,31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5.0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446.95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43.80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2,45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91.17.04-171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78.8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326,39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66,63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01.3.02.09-0022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41.38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7.14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01.7.03.04-0001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кВт-ч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19,93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01.7.11.07-0036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Электроды сварочные для сварки низколегированных и углеродистых сталей Э46,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F04F9">
                <w:rPr>
                  <w:sz w:val="18"/>
                  <w:szCs w:val="18"/>
                </w:rPr>
                <w:t>4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570.72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542,18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01.7.11.07-0227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Электроды сварочные для сварки низколегированных и углеродистых сталей УОНИ 13/45, Э42А, диаметр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F04F9">
                <w:rPr>
                  <w:sz w:val="18"/>
                  <w:szCs w:val="18"/>
                </w:rPr>
                <w:t>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155.63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12,42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01.7.15.03-0042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Болты с гайками и шайбами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174.93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18,15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пеньковый тросовой свивки, пропитанный, диаметр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F04F9">
                <w:rPr>
                  <w:sz w:val="18"/>
                  <w:szCs w:val="18"/>
                </w:rPr>
                <w:t>26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231787.35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7,30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08.2.02.11-0007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Канат двойной свивки ТК, конструкции 6х19(1+6+12)+1 о.с., марка В, из оцинкованной по группе Ж проволоки, маркировочная группа 1570-1770 Н/мм2, диаметр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7F04F9">
                <w:rPr>
                  <w:sz w:val="18"/>
                  <w:szCs w:val="18"/>
                </w:rPr>
                <w:t>5,5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F04F9">
                <w:rPr>
                  <w:sz w:val="18"/>
                  <w:szCs w:val="18"/>
                </w:rPr>
                <w:t>10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307.84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0,71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горячекатаная в мотках, диаметр 6,3-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7F04F9">
                <w:rPr>
                  <w:sz w:val="18"/>
                  <w:szCs w:val="18"/>
                </w:rPr>
                <w:t>6,5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60258.2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08.3.11.01-1106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0.000407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136760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58,44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11.1.03.01-0061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Бруски обрезные хвойных пород (ель, сосна),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20-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F04F9">
                <w:rPr>
                  <w:sz w:val="18"/>
                  <w:szCs w:val="18"/>
                </w:rPr>
                <w:t>90 мм</w:t>
              </w:r>
            </w:smartTag>
            <w:r w:rsidRPr="007F04F9">
              <w:rPr>
                <w:sz w:val="18"/>
                <w:szCs w:val="18"/>
              </w:rPr>
              <w:t>, толщина 20-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F04F9">
                <w:rPr>
                  <w:sz w:val="18"/>
                  <w:szCs w:val="18"/>
                </w:rPr>
                <w:t>90 мм</w:t>
              </w:r>
            </w:smartTag>
            <w:r w:rsidRPr="007F04F9">
              <w:rPr>
                <w:sz w:val="18"/>
                <w:szCs w:val="18"/>
              </w:rPr>
              <w:t>, сорт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16496.03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14.4.01.01-0003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Грунтовка ГФ-021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51280.15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14.5.09.07-0030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Растворитель Р-4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98526.45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1,60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(07.2.07.13)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Конструкции стальные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08.1.06.02-0052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Панели ограждения стальные сварные, два ребра жесткости, покрытие цинк-порошковая эмаль, диаметр прутков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F04F9">
                <w:rPr>
                  <w:sz w:val="18"/>
                  <w:szCs w:val="18"/>
                </w:rPr>
                <w:t>5 мм</w:t>
              </w:r>
            </w:smartTag>
            <w:r w:rsidRPr="007F04F9">
              <w:rPr>
                <w:sz w:val="18"/>
                <w:szCs w:val="18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500 мм"/>
              </w:smartTagPr>
              <w:r w:rsidRPr="007F04F9">
                <w:rPr>
                  <w:sz w:val="18"/>
                  <w:szCs w:val="18"/>
                </w:rPr>
                <w:t>2500 мм</w:t>
              </w:r>
            </w:smartTag>
            <w:r w:rsidRPr="007F04F9">
              <w:rPr>
                <w:sz w:val="18"/>
                <w:szCs w:val="18"/>
              </w:rPr>
              <w:t xml:space="preserve">, размер ячейки 200х50 мм, высота </w:t>
            </w:r>
            <w:smartTag w:uri="urn:schemas-microsoft-com:office:smarttags" w:element="metricconverter">
              <w:smartTagPr>
                <w:attr w:name="ProductID" w:val="1030 мм"/>
              </w:smartTagPr>
              <w:r w:rsidRPr="007F04F9">
                <w:rPr>
                  <w:sz w:val="18"/>
                  <w:szCs w:val="18"/>
                </w:rPr>
                <w:t>1030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678.36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2713.44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2713,44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599.5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4749.27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26005.07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21487.88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21682.82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20165.02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Строительные металлические конструкции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13443.35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26005.07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59613.44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15-04-030-04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Масляная окраска металлических поверхностей: решеток, переплетов, труб диаметром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F04F9">
                <w:rPr>
                  <w:b/>
                  <w:bCs/>
                  <w:sz w:val="18"/>
                  <w:szCs w:val="18"/>
                </w:rPr>
                <w:t>50 мм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и т.п., количество окрасок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F04F9">
                <w:rPr>
                  <w:b/>
                  <w:bCs/>
                  <w:sz w:val="18"/>
                  <w:szCs w:val="18"/>
                </w:rPr>
                <w:t>100 м2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0.138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3195.33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2.09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354.73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8.9148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358.43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3195.33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2,39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01.7.20.08-0051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Ветошь хлопчатобумажная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3,48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14.5.05.02-0001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Олифа натуральная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0.3726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133.31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56,63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14.4.02.04-0114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МА-025, цветная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0.003395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55628.75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188.86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294,62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242.88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3554.61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3195.33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3197.42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НР: 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3197.42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Пр/774-015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Отделочные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1566.74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3554.61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8318.76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11: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135917.00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35413.00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45301.00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35763.00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33812.00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21041.00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11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135917.00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12. Погрузка, перевозка.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BE495B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47-1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Погрузка в автотранспортное средство: мусор строительный с погрузкой вручную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1т груза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1004.58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15771.91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31109.41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01-20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7F04F9">
                <w:rPr>
                  <w:sz w:val="18"/>
                  <w:szCs w:val="18"/>
                </w:rPr>
                <w:t>30 км</w:t>
              </w:r>
            </w:smartTag>
            <w:r w:rsidRPr="007F04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1т груза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427.6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427,6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прайс "УК по обращению с отходами в Ленинградской области"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Размещение/утилизация отходов подобных твердым коммунальным отходам, промышленных отходов, строительных и прочих отходов при совместном сборе 4-5 класса опасности или ОПС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 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1663.02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26109,41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прайс "УК по обращению с отходами в Ленинградской области"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Разработка паспорта отходов I-IV класса опасности, цена 6 000,00/1,2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услуга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5000,00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1004,58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46881.32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15771.91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15771.91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НР: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578.64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СП: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14.47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46881.32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46881.32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12: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47474.00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31109.00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15772.00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579.00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12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47474.00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оборудование,отсутствующие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смете (в базисном и текущем уровнях цен).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прямые затраты по смете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5256388.00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1015629.00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17881.00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2515078.00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ФОТ (справочно)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1033510.00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накладные расходы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1072438.00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сметная прибыль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635362.00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оборудование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смете (в базисном и текущем уровнях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5256388.00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ресурсы, отсутствующие в СНБ (в текущем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оборудование, отсутствующее в СНБ (в текущем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смете: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5256388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Резерв средств на непредвиденные расходы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105128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5361516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1072303</w:t>
            </w:r>
          </w:p>
        </w:tc>
      </w:tr>
      <w:tr w:rsidR="004A0178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по смете: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78" w:rsidRPr="007F04F9" w:rsidRDefault="004A0178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6433819</w:t>
            </w:r>
          </w:p>
        </w:tc>
      </w:tr>
    </w:tbl>
    <w:p w:rsidR="007F04F9" w:rsidRPr="007F04F9" w:rsidRDefault="007F04F9">
      <w:pPr>
        <w:autoSpaceDE w:val="0"/>
        <w:autoSpaceDN w:val="0"/>
        <w:adjustRightInd w:val="0"/>
        <w:rPr>
          <w:sz w:val="18"/>
          <w:szCs w:val="18"/>
        </w:rPr>
      </w:pPr>
    </w:p>
    <w:p w:rsidR="00BE495B" w:rsidRDefault="00BE495B">
      <w:pPr>
        <w:autoSpaceDE w:val="0"/>
        <w:autoSpaceDN w:val="0"/>
        <w:adjustRightInd w:val="0"/>
      </w:pPr>
    </w:p>
    <w:sectPr w:rsidR="00BE495B" w:rsidSect="003C54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DE"/>
    <w:rsid w:val="000D6886"/>
    <w:rsid w:val="0016563A"/>
    <w:rsid w:val="00172747"/>
    <w:rsid w:val="00177A50"/>
    <w:rsid w:val="00376533"/>
    <w:rsid w:val="003C546A"/>
    <w:rsid w:val="004A0178"/>
    <w:rsid w:val="006F313F"/>
    <w:rsid w:val="007F04F9"/>
    <w:rsid w:val="00825848"/>
    <w:rsid w:val="008811DE"/>
    <w:rsid w:val="008B74BA"/>
    <w:rsid w:val="008C5821"/>
    <w:rsid w:val="00981BAE"/>
    <w:rsid w:val="009F5627"/>
    <w:rsid w:val="00BE495B"/>
    <w:rsid w:val="00C36F8B"/>
    <w:rsid w:val="00C717EE"/>
    <w:rsid w:val="00D5306F"/>
    <w:rsid w:val="00DB292C"/>
    <w:rsid w:val="00E17C3A"/>
    <w:rsid w:val="00E53592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1422D9-5383-4ABB-8F53-45DEB93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313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C54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18916</Words>
  <Characters>107826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программного продукта</vt:lpstr>
    </vt:vector>
  </TitlesOfParts>
  <Company>RCCS LTd</Company>
  <LinksUpToDate>false</LinksUpToDate>
  <CharactersWithSpaces>126490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программного продукта</dc:title>
  <dc:subject/>
  <dc:creator>devel</dc:creator>
  <cp:keywords/>
  <dc:description/>
  <cp:lastModifiedBy>Владимир Шуравин</cp:lastModifiedBy>
  <cp:revision>2</cp:revision>
  <dcterms:created xsi:type="dcterms:W3CDTF">2024-10-23T09:13:00Z</dcterms:created>
  <dcterms:modified xsi:type="dcterms:W3CDTF">2024-10-23T09:13:00Z</dcterms:modified>
</cp:coreProperties>
</file>